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1E" w:rsidRPr="00805D1E" w:rsidRDefault="00805D1E" w:rsidP="00805D1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106680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</w:p>
    <w:p w:rsidR="00805D1E" w:rsidRPr="00805D1E" w:rsidRDefault="00805D1E" w:rsidP="00805D1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БУЧАНСЬКА    МІСЬКА     РАДА</w:t>
      </w:r>
    </w:p>
    <w:p w:rsidR="00805D1E" w:rsidRPr="00805D1E" w:rsidRDefault="00805D1E" w:rsidP="00805D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05D1E" w:rsidRPr="00805D1E" w:rsidRDefault="00DB5156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ВІСІМДЕСЯТ ЧЕТВЕРТА</w:t>
      </w:r>
      <w:r w:rsidR="00805D1E"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  <w:r w:rsidR="00805D1E" w:rsidRPr="00805D1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ВОСЬМОГО  СКЛИКАННЯ</w:t>
      </w:r>
    </w:p>
    <w:p w:rsidR="00805D1E" w:rsidRPr="00805D1E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(П О З А Ч Е Р Г О В Е   З А С І Д А Н </w:t>
      </w:r>
      <w:proofErr w:type="spellStart"/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Я)</w:t>
      </w:r>
    </w:p>
    <w:p w:rsidR="00805D1E" w:rsidRPr="002A02B7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05D1E" w:rsidRPr="00805D1E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805D1E" w:rsidRPr="00805D1E" w:rsidRDefault="00805D1E" w:rsidP="00805D1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05D1E" w:rsidRPr="00805D1E" w:rsidRDefault="006F003B" w:rsidP="00805D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.2025</w:t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_________-8</w:t>
      </w:r>
      <w:r w:rsidR="00DB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EF171D" w:rsidRPr="00DF15E0" w:rsidRDefault="00EF171D" w:rsidP="00805D1E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bookmarkStart w:id="0" w:name="_GoBack"/>
      <w:bookmarkEnd w:id="0"/>
    </w:p>
    <w:p w:rsidR="00887DD0" w:rsidRDefault="00805D1E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Про </w:t>
      </w:r>
      <w:r w:rsidR="00DB5156"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делегування повноважень</w:t>
      </w:r>
      <w:r w:rsidR="002A02B7"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7DD0" w:rsidRPr="00887DD0">
        <w:rPr>
          <w:rFonts w:ascii="Times New Roman" w:eastAsia="Times New Roman" w:hAnsi="Times New Roman" w:cs="Times New Roman"/>
          <w:b/>
          <w:sz w:val="24"/>
          <w:szCs w:val="24"/>
        </w:rPr>
        <w:t xml:space="preserve">щодо </w:t>
      </w:r>
      <w:r w:rsidR="00887DD0" w:rsidRPr="00887DD0">
        <w:rPr>
          <w:rStyle w:val="rvts23"/>
          <w:rFonts w:ascii="Times New Roman" w:hAnsi="Times New Roman" w:cs="Times New Roman"/>
          <w:b/>
          <w:sz w:val="24"/>
          <w:szCs w:val="24"/>
        </w:rPr>
        <w:t>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87DD0" w:rsidRPr="00887D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7278F" w:rsidRDefault="00D7278F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(видача житлових ваучерів)</w:t>
      </w:r>
    </w:p>
    <w:p w:rsidR="00887DD0" w:rsidRDefault="00887DD0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D1E" w:rsidRPr="00887DD0" w:rsidRDefault="00A056AC" w:rsidP="00887DD0">
      <w:pPr>
        <w:tabs>
          <w:tab w:val="left" w:pos="3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DD0">
        <w:rPr>
          <w:rFonts w:ascii="Times New Roman" w:eastAsia="Times New Roman" w:hAnsi="Times New Roman" w:cs="Times New Roman"/>
          <w:sz w:val="24"/>
          <w:szCs w:val="24"/>
        </w:rPr>
        <w:t>Керуючись п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унктом </w:t>
      </w:r>
      <w:r w:rsidRPr="00887DD0">
        <w:rPr>
          <w:rFonts w:ascii="Times New Roman" w:eastAsia="Times New Roman" w:hAnsi="Times New Roman" w:cs="Times New Roman"/>
          <w:sz w:val="24"/>
          <w:szCs w:val="24"/>
        </w:rPr>
        <w:t>6 ст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атті 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</w:rPr>
        <w:t xml:space="preserve">10 Закону України “Про місцеве самоврядування в Україні”, 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абзацом 26 пункту 6 </w:t>
      </w:r>
      <w:r w:rsidR="00887DD0" w:rsidRPr="00887DD0">
        <w:rPr>
          <w:rStyle w:val="rvts23"/>
          <w:rFonts w:ascii="Times New Roman" w:hAnsi="Times New Roman" w:cs="Times New Roman"/>
          <w:sz w:val="24"/>
          <w:szCs w:val="24"/>
        </w:rPr>
        <w:t>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87DD0">
        <w:rPr>
          <w:rStyle w:val="rvts23"/>
          <w:rFonts w:ascii="Times New Roman" w:hAnsi="Times New Roman" w:cs="Times New Roman"/>
          <w:sz w:val="24"/>
          <w:szCs w:val="24"/>
        </w:rPr>
        <w:t xml:space="preserve">, затвердженої </w:t>
      </w:r>
      <w:r w:rsidR="00887DD0" w:rsidRPr="00887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  <w:highlight w:val="white"/>
        </w:rPr>
        <w:t>постановою Кабінету Міністрів України від 22.09.2025 р. № 1176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</w:rPr>
        <w:t>, з метою вирішення питань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05D1E" w:rsidRPr="00887DD0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Бучанська міська рада</w:t>
      </w:r>
    </w:p>
    <w:p w:rsidR="00805D1E" w:rsidRPr="00887DD0" w:rsidRDefault="00805D1E" w:rsidP="00805D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D1E" w:rsidRPr="00887DD0" w:rsidRDefault="00805D1E" w:rsidP="00805D1E">
      <w:pPr>
        <w:tabs>
          <w:tab w:val="left" w:pos="720"/>
          <w:tab w:val="left" w:pos="9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805D1E" w:rsidRPr="00887DD0" w:rsidRDefault="00805D1E" w:rsidP="00805D1E">
      <w:pPr>
        <w:shd w:val="clear" w:color="auto" w:fill="FFFFFF"/>
        <w:tabs>
          <w:tab w:val="left" w:pos="540"/>
          <w:tab w:val="left" w:pos="720"/>
          <w:tab w:val="left" w:pos="900"/>
        </w:tabs>
        <w:spacing w:after="0" w:line="240" w:lineRule="auto"/>
        <w:ind w:left="21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8AD" w:rsidRPr="00AA646A" w:rsidRDefault="00A056AC" w:rsidP="0045583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Делегувати повноваження </w:t>
      </w:r>
      <w:r w:rsidR="00887DD0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>омісі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ї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>з розгляду пит</w:t>
      </w:r>
      <w:r w:rsidR="00C3653A" w:rsidRPr="00AA646A">
        <w:rPr>
          <w:rFonts w:ascii="Times New Roman" w:eastAsia="Times New Roman" w:hAnsi="Times New Roman" w:cs="Times New Roman"/>
          <w:sz w:val="24"/>
          <w:szCs w:val="24"/>
        </w:rPr>
        <w:t xml:space="preserve">ань щодо надання компенсації за 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>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створена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рішення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виконавчого комітету Бучанської міської ради від 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14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06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.2023 р. за № 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</w:rPr>
        <w:t xml:space="preserve">374 </w:t>
      </w:r>
      <w:r w:rsidR="00EF171D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>(далі - комісія)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28AD" w:rsidRPr="00AA646A" w:rsidRDefault="004128AD" w:rsidP="004128A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Виконавчому комітету Бучанської міської ради </w:t>
      </w:r>
      <w:r w:rsidRPr="00AA646A">
        <w:rPr>
          <w:rFonts w:ascii="Times New Roman" w:hAnsi="Times New Roman" w:cs="Times New Roman"/>
          <w:sz w:val="24"/>
          <w:szCs w:val="24"/>
        </w:rPr>
        <w:t xml:space="preserve">привести положення про комісію та її склад у відповідність </w:t>
      </w:r>
      <w:r w:rsidR="00EF171D" w:rsidRPr="00AA646A">
        <w:rPr>
          <w:rFonts w:ascii="Times New Roman" w:hAnsi="Times New Roman" w:cs="Times New Roman"/>
          <w:sz w:val="24"/>
          <w:szCs w:val="24"/>
        </w:rPr>
        <w:t>до</w:t>
      </w:r>
      <w:r w:rsidRPr="00AA646A">
        <w:rPr>
          <w:rFonts w:ascii="Times New Roman" w:hAnsi="Times New Roman" w:cs="Times New Roman"/>
          <w:sz w:val="24"/>
          <w:szCs w:val="24"/>
        </w:rPr>
        <w:t xml:space="preserve"> вимог Порядку </w:t>
      </w:r>
      <w:r w:rsidRPr="00AA646A">
        <w:rPr>
          <w:rStyle w:val="rvts23"/>
          <w:rFonts w:ascii="Times New Roman" w:hAnsi="Times New Roman" w:cs="Times New Roman"/>
          <w:sz w:val="24"/>
          <w:szCs w:val="24"/>
        </w:rPr>
        <w:t>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3637BF" w:rsidRPr="00AA646A">
        <w:rPr>
          <w:rStyle w:val="rvts23"/>
          <w:rFonts w:ascii="Times New Roman" w:hAnsi="Times New Roman" w:cs="Times New Roman"/>
          <w:sz w:val="24"/>
          <w:szCs w:val="24"/>
        </w:rPr>
        <w:t>,</w:t>
      </w:r>
      <w:r w:rsidRPr="00AA646A">
        <w:rPr>
          <w:rStyle w:val="rvts23"/>
          <w:rFonts w:ascii="Times New Roman" w:hAnsi="Times New Roman" w:cs="Times New Roman"/>
          <w:sz w:val="24"/>
          <w:szCs w:val="24"/>
        </w:rPr>
        <w:t xml:space="preserve"> затвердженого постановою Кабінету Міністрів України від 22.09.2025 р. за № 1176</w:t>
      </w:r>
      <w:r w:rsidRPr="00AA646A">
        <w:rPr>
          <w:rFonts w:ascii="Times New Roman" w:hAnsi="Times New Roman" w:cs="Times New Roman"/>
          <w:sz w:val="24"/>
          <w:szCs w:val="24"/>
        </w:rPr>
        <w:t>.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02B7" w:rsidRPr="00AA646A" w:rsidRDefault="00EF11F6" w:rsidP="00EF11F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hAnsi="Times New Roman" w:cs="Times New Roman"/>
          <w:sz w:val="24"/>
          <w:szCs w:val="24"/>
        </w:rPr>
        <w:t xml:space="preserve">Уповноважити </w:t>
      </w:r>
      <w:r w:rsidR="000020CD" w:rsidRPr="00AA646A">
        <w:rPr>
          <w:rFonts w:ascii="Times New Roman" w:hAnsi="Times New Roman" w:cs="Times New Roman"/>
          <w:sz w:val="24"/>
          <w:szCs w:val="24"/>
        </w:rPr>
        <w:t>виконавчий комітет Б</w:t>
      </w:r>
      <w:r w:rsidRPr="00AA646A">
        <w:rPr>
          <w:rFonts w:ascii="Times New Roman" w:hAnsi="Times New Roman" w:cs="Times New Roman"/>
          <w:sz w:val="24"/>
          <w:szCs w:val="24"/>
        </w:rPr>
        <w:t xml:space="preserve">учанської міської ради 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затверджувати рішення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F171D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комісії з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, як уповноваженого органу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порядку, визначеному </w:t>
      </w:r>
      <w:r w:rsidR="000020CD" w:rsidRPr="00AA646A">
        <w:rPr>
          <w:rFonts w:ascii="Times New Roman" w:hAnsi="Times New Roman" w:cs="Times New Roman"/>
          <w:sz w:val="24"/>
          <w:szCs w:val="24"/>
        </w:rPr>
        <w:t>постановою Кабінету Міністрів України від 22.09.2025 р. № 1176.</w:t>
      </w:r>
    </w:p>
    <w:p w:rsidR="00805D1E" w:rsidRPr="00AA646A" w:rsidRDefault="00805D1E" w:rsidP="00146D1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805D1E" w:rsidRPr="003637BF" w:rsidRDefault="00805D1E" w:rsidP="00805D1E">
      <w:p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171D" w:rsidRPr="003637BF" w:rsidRDefault="00DF15E0" w:rsidP="00B01AEB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B01AEB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805D1E" w:rsidRPr="003637BF" w:rsidRDefault="00B01AEB" w:rsidP="00B01AEB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Міський голова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Анатолій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ФЕДОРУК</w:t>
      </w:r>
    </w:p>
    <w:p w:rsidR="00805D1E" w:rsidRPr="00805D1E" w:rsidRDefault="00805D1E" w:rsidP="00805D1E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1571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805D1E" w:rsidRPr="00805D1E" w:rsidTr="00EC14C6">
        <w:trPr>
          <w:trHeight w:val="1447"/>
        </w:trPr>
        <w:tc>
          <w:tcPr>
            <w:tcW w:w="3708" w:type="dxa"/>
          </w:tcPr>
          <w:p w:rsidR="00805D1E" w:rsidRPr="0062745A" w:rsidRDefault="00805D1E" w:rsidP="0080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Заступник міського голови</w:t>
            </w:r>
          </w:p>
          <w:p w:rsidR="00805D1E" w:rsidRPr="0062745A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</w:p>
        </w:tc>
        <w:tc>
          <w:tcPr>
            <w:tcW w:w="2880" w:type="dxa"/>
            <w:vAlign w:val="center"/>
          </w:tcPr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_____</w:t>
            </w:r>
            <w:r w:rsidR="00F75117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___</w:t>
            </w:r>
            <w:r w:rsidR="00DF15E0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</w:t>
            </w: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805D1E" w:rsidRPr="00805D1E" w:rsidRDefault="006F003B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_________.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202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(дата)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988" w:type="dxa"/>
          </w:tcPr>
          <w:p w:rsidR="007C0D41" w:rsidRDefault="007C0D41" w:rsidP="007C0D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805D1E" w:rsidRPr="00805D1E" w:rsidTr="00EC14C6">
        <w:trPr>
          <w:trHeight w:val="1447"/>
        </w:trPr>
        <w:tc>
          <w:tcPr>
            <w:tcW w:w="3708" w:type="dxa"/>
          </w:tcPr>
          <w:p w:rsidR="00805D1E" w:rsidRPr="0062745A" w:rsidRDefault="00805D1E" w:rsidP="0080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805D1E" w:rsidRPr="0062745A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</w:p>
        </w:tc>
        <w:tc>
          <w:tcPr>
            <w:tcW w:w="2880" w:type="dxa"/>
            <w:vAlign w:val="center"/>
          </w:tcPr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__________________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805D1E" w:rsidRPr="00805D1E" w:rsidRDefault="006F003B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________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.2025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(дата)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988" w:type="dxa"/>
          </w:tcPr>
          <w:p w:rsidR="00805D1E" w:rsidRPr="00805D1E" w:rsidRDefault="00F75117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Юлія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ГАЛДЕЦЬКА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</w:tr>
      <w:tr w:rsidR="00AE2DD0" w:rsidRPr="00805D1E" w:rsidTr="00450077">
        <w:trPr>
          <w:trHeight w:val="1447"/>
        </w:trPr>
        <w:tc>
          <w:tcPr>
            <w:tcW w:w="3708" w:type="dxa"/>
          </w:tcPr>
          <w:p w:rsidR="00AE2DD0" w:rsidRPr="0062745A" w:rsidRDefault="00AE2DD0" w:rsidP="00AE2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AE2DD0" w:rsidRPr="0062745A" w:rsidRDefault="00AE2DD0" w:rsidP="00AE2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__________________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________</w:t>
            </w:r>
            <w:r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.202</w:t>
            </w:r>
            <w:r w:rsidRPr="00805D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</w:t>
            </w: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(дата)</w:t>
            </w: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Ірина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ПАСІЧНА</w:t>
            </w:r>
          </w:p>
        </w:tc>
      </w:tr>
      <w:tr w:rsidR="00771ECF" w:rsidRPr="00805D1E" w:rsidTr="00EC14C6">
        <w:trPr>
          <w:trHeight w:val="1447"/>
        </w:trPr>
        <w:tc>
          <w:tcPr>
            <w:tcW w:w="3708" w:type="dxa"/>
          </w:tcPr>
          <w:p w:rsidR="00771ECF" w:rsidRPr="00771ECF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880" w:type="dxa"/>
            <w:vAlign w:val="center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771ECF" w:rsidRPr="00771ECF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</w:tr>
      <w:tr w:rsidR="00771ECF" w:rsidRPr="00805D1E" w:rsidTr="00412137">
        <w:trPr>
          <w:trHeight w:val="1447"/>
        </w:trPr>
        <w:tc>
          <w:tcPr>
            <w:tcW w:w="3708" w:type="dxa"/>
          </w:tcPr>
          <w:p w:rsidR="00771ECF" w:rsidRPr="0062745A" w:rsidRDefault="00771ECF" w:rsidP="0077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745A" w:rsidRPr="00805D1E" w:rsidTr="00D629C6">
        <w:trPr>
          <w:trHeight w:val="1447"/>
        </w:trPr>
        <w:tc>
          <w:tcPr>
            <w:tcW w:w="3708" w:type="dxa"/>
          </w:tcPr>
          <w:p w:rsidR="00771ECF" w:rsidRPr="0062745A" w:rsidRDefault="00771ECF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uk-UA"/>
              </w:rPr>
            </w:pPr>
          </w:p>
        </w:tc>
        <w:tc>
          <w:tcPr>
            <w:tcW w:w="2880" w:type="dxa"/>
            <w:vAlign w:val="center"/>
          </w:tcPr>
          <w:p w:rsidR="0062745A" w:rsidRPr="00805D1E" w:rsidRDefault="0062745A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988" w:type="dxa"/>
          </w:tcPr>
          <w:p w:rsidR="0062745A" w:rsidRPr="00805D1E" w:rsidRDefault="0062745A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</w:p>
        </w:tc>
      </w:tr>
    </w:tbl>
    <w:p w:rsidR="0062745A" w:rsidRDefault="0062745A" w:rsidP="0062745A"/>
    <w:p w:rsidR="00727089" w:rsidRDefault="00727089"/>
    <w:sectPr w:rsidR="00727089" w:rsidSect="0052540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86753"/>
    <w:multiLevelType w:val="hybridMultilevel"/>
    <w:tmpl w:val="DB2008CC"/>
    <w:lvl w:ilvl="0" w:tplc="D466F476">
      <w:start w:val="1"/>
      <w:numFmt w:val="decimal"/>
      <w:lvlText w:val="%1."/>
      <w:lvlJc w:val="left"/>
      <w:pPr>
        <w:ind w:left="92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69995539"/>
    <w:multiLevelType w:val="hybridMultilevel"/>
    <w:tmpl w:val="08F87942"/>
    <w:lvl w:ilvl="0" w:tplc="37B0B3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0F"/>
    <w:rsid w:val="000020CD"/>
    <w:rsid w:val="000C5451"/>
    <w:rsid w:val="00146D11"/>
    <w:rsid w:val="002A02B7"/>
    <w:rsid w:val="003637BF"/>
    <w:rsid w:val="004128AD"/>
    <w:rsid w:val="0045583E"/>
    <w:rsid w:val="00525404"/>
    <w:rsid w:val="0062745A"/>
    <w:rsid w:val="006F003B"/>
    <w:rsid w:val="007135E6"/>
    <w:rsid w:val="00713771"/>
    <w:rsid w:val="00727089"/>
    <w:rsid w:val="00771ECF"/>
    <w:rsid w:val="007B024A"/>
    <w:rsid w:val="007C0D41"/>
    <w:rsid w:val="00805D1E"/>
    <w:rsid w:val="008669C8"/>
    <w:rsid w:val="0088790F"/>
    <w:rsid w:val="00887DD0"/>
    <w:rsid w:val="008F1A24"/>
    <w:rsid w:val="00A056AC"/>
    <w:rsid w:val="00AA646A"/>
    <w:rsid w:val="00AE2DD0"/>
    <w:rsid w:val="00B01AEB"/>
    <w:rsid w:val="00C246F6"/>
    <w:rsid w:val="00C3653A"/>
    <w:rsid w:val="00D7278F"/>
    <w:rsid w:val="00DB5156"/>
    <w:rsid w:val="00DF15E0"/>
    <w:rsid w:val="00EF11F6"/>
    <w:rsid w:val="00EF171D"/>
    <w:rsid w:val="00F7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5D1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5583E"/>
    <w:pPr>
      <w:ind w:left="720"/>
      <w:contextualSpacing/>
    </w:pPr>
  </w:style>
  <w:style w:type="character" w:customStyle="1" w:styleId="rvts23">
    <w:name w:val="rvts23"/>
    <w:basedOn w:val="a0"/>
    <w:rsid w:val="00455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5D1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5583E"/>
    <w:pPr>
      <w:ind w:left="720"/>
      <w:contextualSpacing/>
    </w:pPr>
  </w:style>
  <w:style w:type="character" w:customStyle="1" w:styleId="rvts23">
    <w:name w:val="rvts23"/>
    <w:basedOn w:val="a0"/>
    <w:rsid w:val="0045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IJ P</cp:lastModifiedBy>
  <cp:revision>7</cp:revision>
  <dcterms:created xsi:type="dcterms:W3CDTF">2025-11-24T15:09:00Z</dcterms:created>
  <dcterms:modified xsi:type="dcterms:W3CDTF">2025-11-25T16:12:00Z</dcterms:modified>
</cp:coreProperties>
</file>